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037" w:rsidRPr="00C14B4A" w:rsidRDefault="0061533F" w:rsidP="00400832">
      <w:pPr>
        <w:ind w:left="708" w:hanging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FUNCIONES DEL COMITÉ ECOLÓ</w:t>
      </w:r>
      <w:bookmarkStart w:id="0" w:name="_GoBack"/>
      <w:bookmarkEnd w:id="0"/>
      <w:r w:rsidR="00B20D2B" w:rsidRPr="00C14B4A">
        <w:rPr>
          <w:rFonts w:ascii="Times New Roman" w:hAnsi="Times New Roman" w:cs="Times New Roman"/>
          <w:sz w:val="24"/>
          <w:szCs w:val="24"/>
        </w:rPr>
        <w:t>GICO</w:t>
      </w:r>
    </w:p>
    <w:p w:rsidR="00B20D2B" w:rsidRPr="00C14B4A" w:rsidRDefault="00B20D2B" w:rsidP="00C14B4A">
      <w:pPr>
        <w:jc w:val="both"/>
        <w:rPr>
          <w:rFonts w:ascii="Times New Roman" w:hAnsi="Times New Roman" w:cs="Times New Roman"/>
          <w:sz w:val="24"/>
          <w:szCs w:val="24"/>
        </w:rPr>
      </w:pPr>
      <w:r w:rsidRPr="00C14B4A">
        <w:rPr>
          <w:rFonts w:ascii="Times New Roman" w:hAnsi="Times New Roman" w:cs="Times New Roman"/>
          <w:sz w:val="24"/>
          <w:szCs w:val="24"/>
        </w:rPr>
        <w:t>¿Cómo elegirlo?</w:t>
      </w:r>
    </w:p>
    <w:p w:rsidR="00B20D2B" w:rsidRPr="00C14B4A" w:rsidRDefault="00B20D2B" w:rsidP="00C14B4A">
      <w:pPr>
        <w:jc w:val="both"/>
        <w:rPr>
          <w:rFonts w:ascii="Times New Roman" w:hAnsi="Times New Roman" w:cs="Times New Roman"/>
          <w:sz w:val="24"/>
          <w:szCs w:val="24"/>
        </w:rPr>
      </w:pPr>
      <w:r w:rsidRPr="00C14B4A">
        <w:rPr>
          <w:rFonts w:ascii="Times New Roman" w:hAnsi="Times New Roman" w:cs="Times New Roman"/>
          <w:sz w:val="24"/>
          <w:szCs w:val="24"/>
        </w:rPr>
        <w:t xml:space="preserve">El comité ambiental se debe elegir el día asignado a la selección de los demás comités institucionales, el director de grupo deberá seleccionar 5 </w:t>
      </w:r>
      <w:r w:rsidR="00400832">
        <w:rPr>
          <w:rFonts w:ascii="Times New Roman" w:hAnsi="Times New Roman" w:cs="Times New Roman"/>
          <w:sz w:val="24"/>
          <w:szCs w:val="24"/>
        </w:rPr>
        <w:t>alumno</w:t>
      </w:r>
      <w:r w:rsidRPr="00C14B4A">
        <w:rPr>
          <w:rFonts w:ascii="Times New Roman" w:hAnsi="Times New Roman" w:cs="Times New Roman"/>
          <w:sz w:val="24"/>
          <w:szCs w:val="24"/>
        </w:rPr>
        <w:t xml:space="preserve">s </w:t>
      </w:r>
      <w:r w:rsidR="00400832">
        <w:rPr>
          <w:rFonts w:ascii="Times New Roman" w:hAnsi="Times New Roman" w:cs="Times New Roman"/>
          <w:sz w:val="24"/>
          <w:szCs w:val="24"/>
        </w:rPr>
        <w:t xml:space="preserve">pertenecientes </w:t>
      </w:r>
      <w:r w:rsidRPr="00C14B4A">
        <w:rPr>
          <w:rFonts w:ascii="Times New Roman" w:hAnsi="Times New Roman" w:cs="Times New Roman"/>
          <w:sz w:val="24"/>
          <w:szCs w:val="24"/>
        </w:rPr>
        <w:t>de cada grupo</w:t>
      </w:r>
      <w:r w:rsidR="00400832">
        <w:rPr>
          <w:rFonts w:ascii="Times New Roman" w:hAnsi="Times New Roman" w:cs="Times New Roman"/>
          <w:sz w:val="24"/>
          <w:szCs w:val="24"/>
        </w:rPr>
        <w:t xml:space="preserve"> e informarles las </w:t>
      </w:r>
      <w:r w:rsidRPr="00C14B4A">
        <w:rPr>
          <w:rFonts w:ascii="Times New Roman" w:hAnsi="Times New Roman" w:cs="Times New Roman"/>
          <w:sz w:val="24"/>
          <w:szCs w:val="24"/>
        </w:rPr>
        <w:t>funciones y actividades</w:t>
      </w:r>
      <w:r w:rsidR="00400832">
        <w:rPr>
          <w:rFonts w:ascii="Times New Roman" w:hAnsi="Times New Roman" w:cs="Times New Roman"/>
          <w:sz w:val="24"/>
          <w:szCs w:val="24"/>
        </w:rPr>
        <w:t xml:space="preserve"> durante el año, estas actividades </w:t>
      </w:r>
      <w:r w:rsidR="00AA06DE">
        <w:rPr>
          <w:rFonts w:ascii="Times New Roman" w:hAnsi="Times New Roman" w:cs="Times New Roman"/>
          <w:sz w:val="24"/>
          <w:szCs w:val="24"/>
        </w:rPr>
        <w:t>serán</w:t>
      </w:r>
      <w:r w:rsidR="00AA06DE" w:rsidRPr="00C14B4A">
        <w:rPr>
          <w:rFonts w:ascii="Times New Roman" w:hAnsi="Times New Roman" w:cs="Times New Roman"/>
          <w:sz w:val="24"/>
          <w:szCs w:val="24"/>
        </w:rPr>
        <w:t xml:space="preserve"> determinadas</w:t>
      </w:r>
      <w:r w:rsidR="00400832">
        <w:rPr>
          <w:rFonts w:ascii="Times New Roman" w:hAnsi="Times New Roman" w:cs="Times New Roman"/>
          <w:sz w:val="24"/>
          <w:szCs w:val="24"/>
        </w:rPr>
        <w:t xml:space="preserve"> por</w:t>
      </w:r>
      <w:r w:rsidRPr="00C14B4A">
        <w:rPr>
          <w:rFonts w:ascii="Times New Roman" w:hAnsi="Times New Roman" w:cs="Times New Roman"/>
          <w:sz w:val="24"/>
          <w:szCs w:val="24"/>
        </w:rPr>
        <w:t xml:space="preserve"> los docentes del área PRAE cada año. </w:t>
      </w:r>
    </w:p>
    <w:p w:rsidR="00B20D2B" w:rsidRPr="00C14B4A" w:rsidRDefault="00B20D2B" w:rsidP="00C14B4A">
      <w:pPr>
        <w:jc w:val="both"/>
        <w:rPr>
          <w:rFonts w:ascii="Times New Roman" w:hAnsi="Times New Roman" w:cs="Times New Roman"/>
          <w:sz w:val="24"/>
          <w:szCs w:val="24"/>
        </w:rPr>
      </w:pPr>
      <w:r w:rsidRPr="00C14B4A">
        <w:rPr>
          <w:rFonts w:ascii="Times New Roman" w:hAnsi="Times New Roman" w:cs="Times New Roman"/>
          <w:sz w:val="24"/>
          <w:szCs w:val="24"/>
        </w:rPr>
        <w:t>Propósito</w:t>
      </w:r>
      <w:r w:rsidRPr="00B20D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es-CO"/>
        </w:rPr>
        <w:br/>
      </w:r>
      <w:r w:rsidR="00400832">
        <w:rPr>
          <w:rFonts w:ascii="Times New Roman" w:eastAsia="Times New Roman" w:hAnsi="Times New Roman" w:cs="Times New Roman"/>
          <w:sz w:val="24"/>
          <w:szCs w:val="24"/>
          <w:lang w:eastAsia="es-CO"/>
        </w:rPr>
        <w:t>Impulsar</w:t>
      </w:r>
      <w:r w:rsidR="00400832" w:rsidRPr="00B20D2B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Pr="00B20D2B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actividades en las que se </w:t>
      </w:r>
      <w:r w:rsidR="00400832" w:rsidRPr="00B20D2B">
        <w:rPr>
          <w:rFonts w:ascii="Times New Roman" w:eastAsia="Times New Roman" w:hAnsi="Times New Roman" w:cs="Times New Roman"/>
          <w:sz w:val="24"/>
          <w:szCs w:val="24"/>
          <w:lang w:eastAsia="es-CO"/>
        </w:rPr>
        <w:t>siembre</w:t>
      </w:r>
      <w:r w:rsidRPr="00B20D2B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el cuidado y la protección del ambiente</w:t>
      </w:r>
      <w:r w:rsidRPr="00C14B4A"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  <w:r w:rsidR="00400832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</w:p>
    <w:p w:rsidR="00B20D2B" w:rsidRPr="00C14B4A" w:rsidRDefault="00B20D2B" w:rsidP="00C14B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0D2B" w:rsidRPr="00C14B4A" w:rsidRDefault="00B20D2B" w:rsidP="00C14B4A">
      <w:pPr>
        <w:jc w:val="center"/>
        <w:rPr>
          <w:rFonts w:ascii="Times New Roman" w:hAnsi="Times New Roman" w:cs="Times New Roman"/>
          <w:sz w:val="24"/>
          <w:szCs w:val="24"/>
        </w:rPr>
      </w:pPr>
      <w:r w:rsidRPr="00C14B4A">
        <w:rPr>
          <w:rFonts w:ascii="Times New Roman" w:hAnsi="Times New Roman" w:cs="Times New Roman"/>
          <w:sz w:val="24"/>
          <w:szCs w:val="24"/>
        </w:rPr>
        <w:t>ACTIVIDADES</w:t>
      </w:r>
    </w:p>
    <w:p w:rsidR="00B20D2B" w:rsidRPr="00C14B4A" w:rsidRDefault="00B20D2B" w:rsidP="00C14B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0D2B" w:rsidRPr="00C14B4A" w:rsidRDefault="00B20D2B" w:rsidP="00C14B4A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4B4A">
        <w:rPr>
          <w:rFonts w:ascii="Times New Roman" w:hAnsi="Times New Roman" w:cs="Times New Roman"/>
          <w:sz w:val="24"/>
          <w:szCs w:val="24"/>
        </w:rPr>
        <w:t>Desarrollar plan de mejoramiento</w:t>
      </w:r>
      <w:r w:rsidR="00515562" w:rsidRPr="00C14B4A">
        <w:rPr>
          <w:rFonts w:ascii="Times New Roman" w:hAnsi="Times New Roman" w:cs="Times New Roman"/>
          <w:sz w:val="24"/>
          <w:szCs w:val="24"/>
        </w:rPr>
        <w:t xml:space="preserve"> con enfoque ambiental</w:t>
      </w:r>
      <w:r w:rsidR="00C14B4A" w:rsidRPr="00C14B4A">
        <w:rPr>
          <w:rFonts w:ascii="Times New Roman" w:hAnsi="Times New Roman" w:cs="Times New Roman"/>
          <w:sz w:val="24"/>
          <w:szCs w:val="24"/>
        </w:rPr>
        <w:t>.</w:t>
      </w:r>
    </w:p>
    <w:p w:rsidR="00B20D2B" w:rsidRPr="00C14B4A" w:rsidRDefault="00B20D2B" w:rsidP="00C14B4A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4B4A">
        <w:rPr>
          <w:rFonts w:ascii="Times New Roman" w:hAnsi="Times New Roman" w:cs="Times New Roman"/>
          <w:sz w:val="24"/>
          <w:szCs w:val="24"/>
          <w:shd w:val="clear" w:color="auto" w:fill="FFFFFF"/>
        </w:rPr>
        <w:t>Impulsar actividades pedagógicas en el marco del calendario ambiental de celebración local, regional, nacional y global.</w:t>
      </w:r>
    </w:p>
    <w:p w:rsidR="00B20D2B" w:rsidRPr="00C14B4A" w:rsidRDefault="00515562" w:rsidP="00C14B4A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4B4A">
        <w:rPr>
          <w:rFonts w:ascii="Times New Roman" w:hAnsi="Times New Roman" w:cs="Times New Roman"/>
          <w:sz w:val="24"/>
          <w:szCs w:val="24"/>
        </w:rPr>
        <w:t>Participar activamente en las actividades propuestas en el plan</w:t>
      </w:r>
      <w:r w:rsidR="00C14B4A" w:rsidRPr="00C14B4A">
        <w:rPr>
          <w:rFonts w:ascii="Times New Roman" w:hAnsi="Times New Roman" w:cs="Times New Roman"/>
          <w:sz w:val="24"/>
          <w:szCs w:val="24"/>
        </w:rPr>
        <w:t xml:space="preserve"> de mejoramiento ambiental.</w:t>
      </w:r>
    </w:p>
    <w:p w:rsidR="00B20D2B" w:rsidRPr="00C14B4A" w:rsidRDefault="00B20D2B" w:rsidP="00C14B4A">
      <w:pPr>
        <w:pStyle w:val="rtejustify"/>
        <w:numPr>
          <w:ilvl w:val="0"/>
          <w:numId w:val="1"/>
        </w:numPr>
        <w:shd w:val="clear" w:color="auto" w:fill="FFFFFF"/>
        <w:jc w:val="both"/>
      </w:pPr>
      <w:r w:rsidRPr="00C14B4A">
        <w:t>Promover convenios y alianzas interinstitucionales público – privadas, que consideren el compromiso por la responsabilidad social y ambiental.</w:t>
      </w:r>
    </w:p>
    <w:p w:rsidR="00B20D2B" w:rsidRPr="00C14B4A" w:rsidRDefault="00B20D2B" w:rsidP="00C14B4A">
      <w:pPr>
        <w:pStyle w:val="rtejustify"/>
        <w:numPr>
          <w:ilvl w:val="0"/>
          <w:numId w:val="1"/>
        </w:numPr>
        <w:shd w:val="clear" w:color="auto" w:fill="FFFFFF"/>
        <w:jc w:val="both"/>
      </w:pPr>
      <w:r w:rsidRPr="00C14B4A">
        <w:t>Promover, orientar y participar en la implementación de uno o más Proyectos Educativos Ambientales Integrados (PEAI) en la institución educativa.</w:t>
      </w:r>
    </w:p>
    <w:p w:rsidR="00B20D2B" w:rsidRPr="00C14B4A" w:rsidRDefault="00515562" w:rsidP="00C14B4A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4B4A">
        <w:rPr>
          <w:rFonts w:ascii="Times New Roman" w:hAnsi="Times New Roman" w:cs="Times New Roman"/>
          <w:sz w:val="24"/>
          <w:szCs w:val="24"/>
        </w:rPr>
        <w:t>Fortalecimiento en los proyectos ambientales escolares, promoviendo la recolección de residuos aprovechables.</w:t>
      </w:r>
    </w:p>
    <w:p w:rsidR="00515562" w:rsidRPr="00C14B4A" w:rsidRDefault="00515562" w:rsidP="00C14B4A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4B4A">
        <w:rPr>
          <w:rFonts w:ascii="Times New Roman" w:hAnsi="Times New Roman" w:cs="Times New Roman"/>
          <w:sz w:val="24"/>
          <w:szCs w:val="24"/>
        </w:rPr>
        <w:t>Realizar y participar activamente en campañas frente al uso eficiente de los recursos.</w:t>
      </w:r>
    </w:p>
    <w:p w:rsidR="00C14B4A" w:rsidRPr="00C14B4A" w:rsidRDefault="00C14B4A" w:rsidP="00C14B4A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:rsidR="00C14B4A" w:rsidRPr="00C14B4A" w:rsidRDefault="00C14B4A" w:rsidP="00C14B4A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:rsidR="00C14B4A" w:rsidRPr="00C14B4A" w:rsidRDefault="00C14B4A" w:rsidP="00C14B4A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  <w:r w:rsidRPr="00C14B4A">
        <w:rPr>
          <w:rFonts w:ascii="Times New Roman" w:hAnsi="Times New Roman" w:cs="Times New Roman"/>
          <w:sz w:val="24"/>
          <w:szCs w:val="24"/>
        </w:rPr>
        <w:t>¿QUIÉNES LO CONFORMAN?</w:t>
      </w:r>
    </w:p>
    <w:p w:rsidR="00C14B4A" w:rsidRPr="00C14B4A" w:rsidRDefault="00C14B4A" w:rsidP="00C14B4A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  <w:r w:rsidRPr="00C14B4A">
        <w:rPr>
          <w:rFonts w:ascii="Times New Roman" w:hAnsi="Times New Roman" w:cs="Times New Roman"/>
          <w:sz w:val="24"/>
          <w:szCs w:val="24"/>
        </w:rPr>
        <w:t>Presidente: Coordinadora académica</w:t>
      </w:r>
    </w:p>
    <w:p w:rsidR="00C14B4A" w:rsidRPr="00C14B4A" w:rsidRDefault="00C14B4A" w:rsidP="00C14B4A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  <w:r w:rsidRPr="00C14B4A">
        <w:rPr>
          <w:rFonts w:ascii="Times New Roman" w:hAnsi="Times New Roman" w:cs="Times New Roman"/>
          <w:sz w:val="24"/>
          <w:szCs w:val="24"/>
        </w:rPr>
        <w:t>Secretario: Docente asignado del área PRAE</w:t>
      </w:r>
    </w:p>
    <w:p w:rsidR="00C14B4A" w:rsidRPr="00C14B4A" w:rsidRDefault="00C14B4A" w:rsidP="00C14B4A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  <w:r w:rsidRPr="00C14B4A">
        <w:rPr>
          <w:rFonts w:ascii="Times New Roman" w:hAnsi="Times New Roman" w:cs="Times New Roman"/>
          <w:sz w:val="24"/>
          <w:szCs w:val="24"/>
        </w:rPr>
        <w:t>Coordinador: Docente asignado del área PRAE</w:t>
      </w:r>
    </w:p>
    <w:p w:rsidR="00C14B4A" w:rsidRPr="00C14B4A" w:rsidRDefault="00C14B4A" w:rsidP="00C14B4A">
      <w:pPr>
        <w:pStyle w:val="Prrafodelista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14B4A">
        <w:rPr>
          <w:rFonts w:ascii="Times New Roman" w:hAnsi="Times New Roman" w:cs="Times New Roman"/>
          <w:sz w:val="24"/>
          <w:szCs w:val="24"/>
          <w:shd w:val="clear" w:color="auto" w:fill="FFFFFF"/>
        </w:rPr>
        <w:t>Docente designado por la Comisión de Gestión del Riesgo</w:t>
      </w:r>
    </w:p>
    <w:p w:rsidR="00C14B4A" w:rsidRPr="00C14B4A" w:rsidRDefault="00C14B4A" w:rsidP="00C14B4A">
      <w:pPr>
        <w:pStyle w:val="Prrafodelista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14B4A">
        <w:rPr>
          <w:rFonts w:ascii="Times New Roman" w:hAnsi="Times New Roman" w:cs="Times New Roman"/>
          <w:sz w:val="24"/>
          <w:szCs w:val="24"/>
          <w:shd w:val="clear" w:color="auto" w:fill="FFFFFF"/>
        </w:rPr>
        <w:t>Personero estudiantil</w:t>
      </w:r>
    </w:p>
    <w:p w:rsidR="00C14B4A" w:rsidRPr="00C14B4A" w:rsidRDefault="00C14B4A" w:rsidP="00C14B4A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  <w:r w:rsidRPr="00C14B4A">
        <w:rPr>
          <w:rFonts w:ascii="Times New Roman" w:hAnsi="Times New Roman" w:cs="Times New Roman"/>
          <w:sz w:val="24"/>
          <w:szCs w:val="24"/>
          <w:shd w:val="clear" w:color="auto" w:fill="FFFFFF"/>
        </w:rPr>
        <w:t>Comité Ambiental de Aula</w:t>
      </w:r>
    </w:p>
    <w:p w:rsidR="00C14B4A" w:rsidRPr="00C14B4A" w:rsidRDefault="00C14B4A" w:rsidP="00C14B4A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sectPr w:rsidR="00C14B4A" w:rsidRPr="00C14B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54197"/>
    <w:multiLevelType w:val="multilevel"/>
    <w:tmpl w:val="2224012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166233"/>
    <w:multiLevelType w:val="multilevel"/>
    <w:tmpl w:val="36D04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A53CC9"/>
    <w:multiLevelType w:val="hybridMultilevel"/>
    <w:tmpl w:val="56B604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1C0E1E"/>
    <w:multiLevelType w:val="multilevel"/>
    <w:tmpl w:val="967C98B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D2B"/>
    <w:rsid w:val="00015B42"/>
    <w:rsid w:val="00360A45"/>
    <w:rsid w:val="00400832"/>
    <w:rsid w:val="00515562"/>
    <w:rsid w:val="0061533F"/>
    <w:rsid w:val="00841072"/>
    <w:rsid w:val="00AA06DE"/>
    <w:rsid w:val="00AD1368"/>
    <w:rsid w:val="00B20D2B"/>
    <w:rsid w:val="00C1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1032E"/>
  <w15:chartTrackingRefBased/>
  <w15:docId w15:val="{0B40C1D7-572F-455E-B930-0D18BDA6D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B20D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20D2B"/>
    <w:pPr>
      <w:ind w:left="720"/>
      <w:contextualSpacing/>
    </w:pPr>
  </w:style>
  <w:style w:type="paragraph" w:customStyle="1" w:styleId="rtejustify">
    <w:name w:val="rtejustify"/>
    <w:basedOn w:val="Normal"/>
    <w:rsid w:val="00B20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B20D2B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B20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227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 name</dc:creator>
  <cp:keywords/>
  <dc:description/>
  <cp:lastModifiedBy>YESIKA</cp:lastModifiedBy>
  <cp:revision>5</cp:revision>
  <dcterms:created xsi:type="dcterms:W3CDTF">2019-05-02T19:17:00Z</dcterms:created>
  <dcterms:modified xsi:type="dcterms:W3CDTF">2019-05-13T04:45:00Z</dcterms:modified>
</cp:coreProperties>
</file>